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2.报价表</w:t>
      </w:r>
    </w:p>
    <w:p>
      <w:pPr>
        <w:pStyle w:val="2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报价表</w:t>
      </w:r>
    </w:p>
    <w:p>
      <w:pPr>
        <w:pStyle w:val="2"/>
        <w:jc w:val="both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昆明滇池投资有限责任公司：</w:t>
      </w:r>
    </w:p>
    <w:p>
      <w:pPr>
        <w:pStyle w:val="2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经我单位研究，我公司报价为：         （人民币大写：）且承诺：直接费、现场经费、管理费、利润、规费、税金、咨询费、风险费用(含涨价风险)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以及完成本项目所必须发生的全部费用，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询价人不再支付任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何费用。</w:t>
      </w:r>
      <w:bookmarkStart w:id="0" w:name="_GoBack"/>
      <w:bookmarkEnd w:id="0"/>
    </w:p>
    <w:p>
      <w:pPr>
        <w:pStyle w:val="2"/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jc w:val="center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单位名称（盖章）：</w:t>
      </w:r>
    </w:p>
    <w:p>
      <w:pPr>
        <w:pStyle w:val="2"/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法定代表人（签字或盖章）：</w:t>
      </w:r>
    </w:p>
    <w:p>
      <w:pPr>
        <w:pStyle w:val="2"/>
        <w:jc w:val="right"/>
        <w:rPr>
          <w:rFonts w:hint="eastAsia" w:ascii="宋体" w:hAnsi="宋体" w:cs="宋体"/>
          <w:sz w:val="28"/>
          <w:szCs w:val="28"/>
        </w:rPr>
      </w:pPr>
    </w:p>
    <w:p>
      <w:pPr>
        <w:pStyle w:val="2"/>
        <w:jc w:val="right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 xml:space="preserve">年 </w:t>
      </w:r>
      <w:r>
        <w:rPr>
          <w:rFonts w:hint="eastAsia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  月 </w:t>
      </w:r>
      <w:r>
        <w:rPr>
          <w:rFonts w:hint="eastAsia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9766B6"/>
    <w:rsid w:val="59B2635B"/>
    <w:rsid w:val="671A1C48"/>
    <w:rsid w:val="7705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afterLines="0"/>
      <w:jc w:val="left"/>
    </w:pPr>
    <w:rPr>
      <w:rFonts w:ascii="宋体" w:hAnsi="宋体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141</Characters>
  <Lines>0</Lines>
  <Paragraphs>0</Paragraphs>
  <TotalTime>0</TotalTime>
  <ScaleCrop>false</ScaleCrop>
  <LinksUpToDate>false</LinksUpToDate>
  <CharactersWithSpaces>210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2022-04-13T09:13:00Z</dcterms:created>
  <dc:creator>lenovo</dc:creator>
  <cp:lastModifiedBy>费世萍</cp:lastModifiedBy>
  <dcterms:modified xsi:type="dcterms:W3CDTF">2023-05-04T03:07:34Z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9F04BBDFC5844EF78A5F317CC24B7D0A_13</vt:lpwstr>
  </property>
</Properties>
</file>